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51" w:rsidRPr="00F3642E" w:rsidRDefault="00315151" w:rsidP="004F2212">
      <w:pPr>
        <w:autoSpaceDE w:val="0"/>
        <w:spacing w:line="360" w:lineRule="auto"/>
        <w:ind w:left="0" w:firstLine="0"/>
        <w:jc w:val="right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 xml:space="preserve">Zmodyfikowany </w:t>
      </w:r>
      <w:bookmarkStart w:id="0" w:name="_GoBack"/>
      <w:bookmarkEnd w:id="0"/>
      <w:r w:rsidRPr="00F3642E">
        <w:rPr>
          <w:rFonts w:ascii="Calibri" w:hAnsi="Calibri" w:cs="Calibri"/>
          <w:b/>
          <w:bCs/>
          <w:i/>
          <w:sz w:val="22"/>
          <w:szCs w:val="22"/>
        </w:rPr>
        <w:t xml:space="preserve">Załącznik nr 12 - Pojazd ciężarowy – </w:t>
      </w:r>
      <w:r>
        <w:rPr>
          <w:rFonts w:ascii="Calibri" w:hAnsi="Calibri" w:cs="Calibri"/>
          <w:b/>
          <w:bCs/>
          <w:i/>
          <w:sz w:val="22"/>
          <w:szCs w:val="22"/>
        </w:rPr>
        <w:t xml:space="preserve">hakowiec 2-osiowy z żurawiem HDS </w:t>
      </w:r>
      <w:r w:rsidRPr="00F3642E">
        <w:rPr>
          <w:rFonts w:ascii="Calibri" w:hAnsi="Calibri" w:cs="Calibri"/>
          <w:b/>
          <w:bCs/>
          <w:i/>
          <w:sz w:val="22"/>
          <w:szCs w:val="22"/>
        </w:rPr>
        <w:t>– 1 sztuka</w:t>
      </w:r>
    </w:p>
    <w:p w:rsidR="00315151" w:rsidRPr="00B94DA4" w:rsidRDefault="00315151" w:rsidP="008F5BC6">
      <w:pPr>
        <w:pStyle w:val="Default"/>
        <w:spacing w:line="360" w:lineRule="auto"/>
        <w:jc w:val="both"/>
        <w:rPr>
          <w:rFonts w:ascii="Calibri" w:hAnsi="Calibri" w:cs="Calibri"/>
          <w:b/>
          <w:bCs/>
        </w:rPr>
      </w:pPr>
    </w:p>
    <w:p w:rsidR="00315151" w:rsidRPr="00B94DA4" w:rsidRDefault="00315151" w:rsidP="008F5BC6">
      <w:pPr>
        <w:pStyle w:val="Default"/>
        <w:tabs>
          <w:tab w:val="left" w:pos="9639"/>
        </w:tabs>
        <w:spacing w:line="360" w:lineRule="auto"/>
        <w:jc w:val="both"/>
        <w:rPr>
          <w:rFonts w:ascii="Calibri" w:hAnsi="Calibri"/>
          <w:b/>
          <w:bCs/>
        </w:rPr>
      </w:pPr>
      <w:r w:rsidRPr="00B94DA4">
        <w:rPr>
          <w:rFonts w:ascii="Calibri" w:hAnsi="Calibri" w:cs="Calibri"/>
          <w:b/>
          <w:bCs/>
        </w:rPr>
        <w:t xml:space="preserve">OŚWIADCZENIE POTWIERDZAJĄCE WYMAGANIA DOTYCZĄCE PRZEDMIOTU ZAMÓWIENIA               </w:t>
      </w:r>
      <w:r w:rsidRPr="00B94DA4">
        <w:rPr>
          <w:rFonts w:ascii="Calibri" w:hAnsi="Calibri" w:cs="Calibri"/>
          <w:b/>
          <w:bCs/>
          <w:i/>
          <w:iCs/>
        </w:rPr>
        <w:t xml:space="preserve">dot. </w:t>
      </w:r>
      <w:r w:rsidRPr="00B94DA4">
        <w:rPr>
          <w:rFonts w:ascii="Calibri" w:hAnsi="Calibri" w:cs="Calibri"/>
          <w:b/>
          <w:bCs/>
          <w:i/>
        </w:rPr>
        <w:t>„Dostawy i serwis 22 pojazdów specjalistycznych zasilanych gazem ziemnym CNG”.</w:t>
      </w:r>
    </w:p>
    <w:p w:rsidR="00315151" w:rsidRPr="00B94DA4" w:rsidRDefault="00315151" w:rsidP="008F5BC6">
      <w:pPr>
        <w:spacing w:line="240" w:lineRule="auto"/>
        <w:ind w:left="0" w:firstLine="0"/>
        <w:rPr>
          <w:rFonts w:ascii="Calibri" w:hAnsi="Calibri" w:cs="Calibri"/>
          <w:b/>
          <w:bCs/>
          <w:i/>
          <w:iCs/>
          <w:sz w:val="24"/>
          <w:szCs w:val="24"/>
        </w:rPr>
      </w:pPr>
    </w:p>
    <w:p w:rsidR="00315151" w:rsidRPr="00B94DA4" w:rsidRDefault="00315151" w:rsidP="008F5BC6">
      <w:pPr>
        <w:spacing w:line="240" w:lineRule="auto"/>
        <w:ind w:right="425"/>
        <w:rPr>
          <w:rFonts w:ascii="Calibri" w:hAnsi="Calibri" w:cs="Calibri"/>
          <w:b/>
          <w:bCs/>
          <w:sz w:val="24"/>
          <w:szCs w:val="24"/>
        </w:rPr>
      </w:pPr>
      <w:r w:rsidRPr="00B94DA4">
        <w:rPr>
          <w:rFonts w:ascii="Calibri" w:hAnsi="Calibri" w:cs="Calibri"/>
          <w:b/>
          <w:bCs/>
          <w:sz w:val="24"/>
          <w:szCs w:val="24"/>
        </w:rPr>
        <w:t>Nr referencyjny nadany sprawie przez Zamawiającego :                                   ZZP/ZU/L/77/2019</w:t>
      </w:r>
    </w:p>
    <w:p w:rsidR="00315151" w:rsidRPr="00B94DA4" w:rsidRDefault="00315151" w:rsidP="008F5BC6">
      <w:pPr>
        <w:tabs>
          <w:tab w:val="left" w:pos="2080"/>
        </w:tabs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</w:p>
    <w:p w:rsidR="00315151" w:rsidRPr="00B94DA4" w:rsidRDefault="00315151" w:rsidP="008F5BC6">
      <w:pPr>
        <w:tabs>
          <w:tab w:val="left" w:pos="2080"/>
        </w:tabs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  <w:r w:rsidRPr="00B94DA4">
        <w:rPr>
          <w:rFonts w:ascii="Calibri" w:hAnsi="Calibri" w:cs="Calibri"/>
          <w:b/>
          <w:bCs/>
          <w:sz w:val="24"/>
          <w:szCs w:val="24"/>
        </w:rPr>
        <w:t>ZAMAWIAJĄCY:</w:t>
      </w:r>
      <w:r w:rsidRPr="00B94DA4">
        <w:rPr>
          <w:rFonts w:ascii="Calibri" w:hAnsi="Calibri" w:cs="Calibri"/>
          <w:b/>
          <w:bCs/>
          <w:sz w:val="24"/>
          <w:szCs w:val="24"/>
        </w:rPr>
        <w:tab/>
      </w:r>
    </w:p>
    <w:p w:rsidR="00315151" w:rsidRPr="00B94DA4" w:rsidRDefault="00315151" w:rsidP="008F5BC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B94DA4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:rsidR="00315151" w:rsidRPr="00B94DA4" w:rsidRDefault="00315151" w:rsidP="008F5BC6">
      <w:pPr>
        <w:autoSpaceDE w:val="0"/>
        <w:autoSpaceDN w:val="0"/>
        <w:adjustRightInd w:val="0"/>
        <w:spacing w:after="6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 w:rsidRPr="00B94DA4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:rsidR="00315151" w:rsidRPr="00B94DA4" w:rsidRDefault="00315151" w:rsidP="008F5BC6">
      <w:pPr>
        <w:autoSpaceDE w:val="0"/>
        <w:autoSpaceDN w:val="0"/>
        <w:adjustRightInd w:val="0"/>
        <w:spacing w:after="6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 w:rsidRPr="00B94DA4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:rsidR="00315151" w:rsidRPr="00B94DA4" w:rsidRDefault="00315151" w:rsidP="008F5BC6">
      <w:pPr>
        <w:autoSpaceDE w:val="0"/>
        <w:autoSpaceDN w:val="0"/>
        <w:adjustRightInd w:val="0"/>
        <w:spacing w:after="24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 w:rsidRPr="00B94DA4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:rsidR="00315151" w:rsidRPr="00B94DA4" w:rsidRDefault="00315151" w:rsidP="008F5BC6">
      <w:pPr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  <w:r w:rsidRPr="00B94DA4">
        <w:rPr>
          <w:rFonts w:ascii="Calibri" w:hAnsi="Calibri" w:cs="Calibri"/>
          <w:b/>
          <w:bCs/>
          <w:sz w:val="24"/>
          <w:szCs w:val="24"/>
        </w:rPr>
        <w:t>WYKONAWCA:</w:t>
      </w:r>
    </w:p>
    <w:p w:rsidR="00315151" w:rsidRPr="00B94DA4" w:rsidRDefault="00315151" w:rsidP="008F5BC6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B94DA4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B94DA4">
        <w:rPr>
          <w:rStyle w:val="FootnoteReference"/>
          <w:rFonts w:ascii="Calibri" w:hAnsi="Calibri" w:cs="Calibri"/>
          <w:b/>
          <w:bCs/>
          <w:sz w:val="24"/>
          <w:szCs w:val="24"/>
        </w:rPr>
        <w:footnoteReference w:id="1"/>
      </w:r>
      <w:r w:rsidRPr="00B94DA4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B94DA4">
        <w:rPr>
          <w:rFonts w:ascii="Calibri" w:hAnsi="Calibri" w:cs="Calibri"/>
          <w:b/>
          <w:bCs/>
          <w:sz w:val="24"/>
          <w:szCs w:val="24"/>
        </w:rPr>
        <w:tab/>
      </w:r>
      <w:r w:rsidRPr="00B94DA4">
        <w:rPr>
          <w:rFonts w:ascii="Calibri" w:hAnsi="Calibri" w:cs="Calibri"/>
          <w:b/>
          <w:bCs/>
          <w:sz w:val="24"/>
          <w:szCs w:val="24"/>
        </w:rPr>
        <w:tab/>
      </w:r>
      <w:r w:rsidRPr="00B94DA4">
        <w:rPr>
          <w:rFonts w:ascii="Calibri" w:hAnsi="Calibri" w:cs="Calibri"/>
          <w:b/>
          <w:bCs/>
          <w:sz w:val="24"/>
          <w:szCs w:val="24"/>
        </w:rPr>
        <w:tab/>
      </w:r>
      <w:r w:rsidRPr="00B94DA4">
        <w:rPr>
          <w:rFonts w:ascii="Calibri" w:hAnsi="Calibri" w:cs="Calibri"/>
          <w:b/>
          <w:bCs/>
          <w:sz w:val="24"/>
          <w:szCs w:val="24"/>
        </w:rPr>
        <w:tab/>
      </w:r>
      <w:r w:rsidRPr="00B94DA4">
        <w:rPr>
          <w:rFonts w:ascii="Calibri" w:hAnsi="Calibri" w:cs="Calibri"/>
          <w:b/>
          <w:bCs/>
          <w:sz w:val="24"/>
          <w:szCs w:val="24"/>
        </w:rPr>
        <w:tab/>
      </w:r>
      <w:r w:rsidRPr="00B94DA4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0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340"/>
      </w:tblGrid>
      <w:tr w:rsidR="00315151" w:rsidRPr="00B94DA4" w:rsidTr="008D1945">
        <w:trPr>
          <w:cantSplit/>
        </w:trPr>
        <w:tc>
          <w:tcPr>
            <w:tcW w:w="610" w:type="dxa"/>
          </w:tcPr>
          <w:p w:rsidR="00315151" w:rsidRPr="00B94DA4" w:rsidRDefault="00315151" w:rsidP="008D1945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94DA4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:rsidR="00315151" w:rsidRPr="00B94DA4" w:rsidRDefault="00315151" w:rsidP="008D194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94DA4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340" w:type="dxa"/>
          </w:tcPr>
          <w:p w:rsidR="00315151" w:rsidRPr="00B94DA4" w:rsidRDefault="00315151" w:rsidP="008D194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94DA4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315151" w:rsidRPr="00B94DA4" w:rsidTr="008D1945">
        <w:trPr>
          <w:cantSplit/>
        </w:trPr>
        <w:tc>
          <w:tcPr>
            <w:tcW w:w="610" w:type="dxa"/>
          </w:tcPr>
          <w:p w:rsidR="00315151" w:rsidRPr="00B94DA4" w:rsidRDefault="00315151" w:rsidP="008D1945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94DA4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:rsidR="00315151" w:rsidRPr="00B94DA4" w:rsidRDefault="00315151" w:rsidP="008D1945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315151" w:rsidRPr="00B94DA4" w:rsidRDefault="00315151" w:rsidP="008D1945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15151" w:rsidRPr="00B94DA4" w:rsidTr="008D1945">
        <w:trPr>
          <w:cantSplit/>
        </w:trPr>
        <w:tc>
          <w:tcPr>
            <w:tcW w:w="610" w:type="dxa"/>
          </w:tcPr>
          <w:p w:rsidR="00315151" w:rsidRPr="00B94DA4" w:rsidRDefault="00315151" w:rsidP="008D1945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94DA4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:rsidR="00315151" w:rsidRPr="00B94DA4" w:rsidRDefault="00315151" w:rsidP="008D1945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315151" w:rsidRPr="00B94DA4" w:rsidRDefault="00315151" w:rsidP="008D1945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315151" w:rsidRPr="00B94DA4" w:rsidRDefault="00315151" w:rsidP="008F5BC6">
      <w:pPr>
        <w:spacing w:after="15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</w:p>
    <w:p w:rsidR="00315151" w:rsidRPr="00B94DA4" w:rsidRDefault="00315151" w:rsidP="008F5BC6">
      <w:pPr>
        <w:spacing w:after="0" w:line="240" w:lineRule="auto"/>
        <w:ind w:right="58"/>
        <w:jc w:val="center"/>
        <w:rPr>
          <w:rFonts w:ascii="Calibri" w:hAnsi="Calibri" w:cs="Calibri"/>
          <w:b/>
          <w:bCs/>
          <w:sz w:val="24"/>
          <w:szCs w:val="24"/>
        </w:rPr>
      </w:pPr>
      <w:r w:rsidRPr="00B94DA4">
        <w:rPr>
          <w:rFonts w:ascii="Calibri" w:hAnsi="Calibri" w:cs="Calibri"/>
          <w:b/>
          <w:bCs/>
          <w:sz w:val="24"/>
          <w:szCs w:val="24"/>
        </w:rPr>
        <w:t xml:space="preserve">Oświadczam(y), że: </w:t>
      </w:r>
    </w:p>
    <w:p w:rsidR="00315151" w:rsidRPr="00B94DA4" w:rsidRDefault="00315151" w:rsidP="008F5BC6">
      <w:pPr>
        <w:spacing w:after="0" w:line="240" w:lineRule="auto"/>
        <w:ind w:left="0" w:right="683" w:firstLine="0"/>
        <w:jc w:val="left"/>
        <w:rPr>
          <w:rFonts w:ascii="Calibri" w:hAnsi="Calibri" w:cs="Calibri"/>
          <w:sz w:val="24"/>
          <w:szCs w:val="24"/>
        </w:rPr>
      </w:pPr>
    </w:p>
    <w:p w:rsidR="00315151" w:rsidRPr="00B94DA4" w:rsidRDefault="00315151" w:rsidP="008F5BC6">
      <w:pPr>
        <w:pStyle w:val="Default"/>
        <w:jc w:val="both"/>
        <w:rPr>
          <w:rFonts w:ascii="Calibri" w:hAnsi="Calibri" w:cs="Calibri"/>
          <w:b/>
          <w:bCs/>
        </w:rPr>
      </w:pPr>
      <w:r w:rsidRPr="00B94DA4">
        <w:rPr>
          <w:rFonts w:ascii="Calibri" w:hAnsi="Calibri" w:cs="Calibri"/>
        </w:rPr>
        <w:t>Ubiegając się o udzielenie zamówienia publicznego w postępowaniu pn.: „</w:t>
      </w:r>
      <w:r w:rsidRPr="00B94DA4">
        <w:rPr>
          <w:rFonts w:ascii="Calibri" w:hAnsi="Calibri"/>
          <w:b/>
          <w:bCs/>
        </w:rPr>
        <w:t>Dostawa i serwis 22 pojazdów specjalistycznych zasilanych gazem ziemnym CNG</w:t>
      </w:r>
      <w:r w:rsidRPr="00B94DA4">
        <w:rPr>
          <w:rFonts w:ascii="Calibri" w:hAnsi="Calibri" w:cs="Calibri"/>
          <w:b/>
          <w:bCs/>
        </w:rPr>
        <w:t>” (nr sprawy: …..................................)</w:t>
      </w:r>
      <w:r w:rsidRPr="00B94DA4">
        <w:rPr>
          <w:rFonts w:ascii="Calibri" w:hAnsi="Calibri" w:cs="Calibri"/>
        </w:rPr>
        <w:t xml:space="preserve">, oświadczam, że oferowane pojazdy będą spełniały wszystkie wymagania określone w opisie przedmiotu zamówienia (Część …. SIWZ), a w szczególności następujące parametry: </w:t>
      </w:r>
    </w:p>
    <w:p w:rsidR="00315151" w:rsidRPr="00B94DA4" w:rsidRDefault="00315151" w:rsidP="008F5BC6">
      <w:pPr>
        <w:pStyle w:val="Default"/>
        <w:spacing w:line="360" w:lineRule="auto"/>
        <w:rPr>
          <w:rFonts w:ascii="Calibri" w:hAnsi="Calibri" w:cs="Calibri"/>
          <w:b/>
          <w:bCs/>
        </w:rPr>
      </w:pPr>
    </w:p>
    <w:p w:rsidR="00315151" w:rsidRPr="00B94DA4" w:rsidRDefault="00315151" w:rsidP="008F5BC6">
      <w:pPr>
        <w:autoSpaceDE w:val="0"/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Pojazd ciężarowy – hakowiec 2-osiowy z żurawiem HDS</w:t>
      </w:r>
      <w:r w:rsidRPr="00B94DA4">
        <w:rPr>
          <w:rFonts w:ascii="Calibri" w:hAnsi="Calibri" w:cs="Calibri"/>
          <w:b/>
          <w:bCs/>
          <w:sz w:val="24"/>
          <w:szCs w:val="24"/>
        </w:rPr>
        <w:t xml:space="preserve"> – 1 sztuka</w:t>
      </w:r>
    </w:p>
    <w:p w:rsidR="00315151" w:rsidRPr="00B94DA4" w:rsidRDefault="00315151" w:rsidP="008F5BC6">
      <w:pPr>
        <w:pStyle w:val="Default"/>
        <w:spacing w:line="360" w:lineRule="auto"/>
        <w:rPr>
          <w:rFonts w:ascii="Calibri" w:hAnsi="Calibri" w:cs="Calibri"/>
        </w:rPr>
      </w:pPr>
      <w:r w:rsidRPr="00B94DA4">
        <w:rPr>
          <w:rFonts w:ascii="Calibri" w:hAnsi="Calibri" w:cs="Calibri"/>
          <w:b/>
          <w:bCs/>
        </w:rPr>
        <w:t>Charakterystyka zabudowy</w:t>
      </w:r>
    </w:p>
    <w:p w:rsidR="00315151" w:rsidRPr="00B94DA4" w:rsidRDefault="00315151" w:rsidP="008F5BC6">
      <w:pPr>
        <w:pStyle w:val="Default"/>
        <w:spacing w:line="360" w:lineRule="auto"/>
        <w:rPr>
          <w:rFonts w:ascii="Calibri" w:hAnsi="Calibri" w:cs="Calibri"/>
        </w:rPr>
      </w:pPr>
      <w:r w:rsidRPr="00B94DA4">
        <w:rPr>
          <w:rFonts w:ascii="Calibri" w:hAnsi="Calibri" w:cs="Calibri"/>
        </w:rPr>
        <w:t xml:space="preserve">- marka: . . . . . . . . . . . . . . </w:t>
      </w:r>
    </w:p>
    <w:p w:rsidR="00315151" w:rsidRPr="00D83105" w:rsidRDefault="00315151" w:rsidP="008F5BC6">
      <w:pPr>
        <w:pStyle w:val="Default"/>
        <w:spacing w:line="360" w:lineRule="auto"/>
        <w:rPr>
          <w:rFonts w:ascii="Calibri" w:hAnsi="Calibri" w:cs="Calibri"/>
        </w:rPr>
      </w:pPr>
      <w:r w:rsidRPr="00B94DA4">
        <w:rPr>
          <w:rFonts w:ascii="Calibri" w:hAnsi="Calibri" w:cs="Calibri"/>
        </w:rPr>
        <w:t xml:space="preserve">- typ: . . . . . . . . . . . . . . . . . </w:t>
      </w:r>
    </w:p>
    <w:p w:rsidR="00315151" w:rsidRPr="00776BDF" w:rsidRDefault="00315151" w:rsidP="00776BDF">
      <w:pPr>
        <w:numPr>
          <w:ilvl w:val="2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>urządzenie hakowe przystosowane do obsługi kontenerów wykonanych wg normy DIN 30722</w:t>
      </w:r>
      <w:bookmarkStart w:id="1" w:name="_Hlk26338389"/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  <w:bookmarkEnd w:id="1"/>
    </w:p>
    <w:p w:rsidR="00315151" w:rsidRPr="00776BDF" w:rsidRDefault="00315151" w:rsidP="00776BDF">
      <w:pPr>
        <w:numPr>
          <w:ilvl w:val="2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zabudowa fabrycznie nowa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2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nominalna moc załadunkowa min. 10t –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Moc …………….. ton</w:t>
      </w:r>
    </w:p>
    <w:p w:rsidR="00315151" w:rsidRPr="00776BDF" w:rsidRDefault="00315151" w:rsidP="00776BDF">
      <w:pPr>
        <w:numPr>
          <w:ilvl w:val="2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wysokość haka – zgodnie z normą DIN </w:t>
      </w:r>
      <w:smartTag w:uri="urn:schemas-microsoft-com:office:smarttags" w:element="metricconverter">
        <w:smartTagPr>
          <w:attr w:name="ProductID" w:val="1570 mm"/>
        </w:smartTagPr>
        <w:r w:rsidRPr="00776BDF">
          <w:rPr>
            <w:rFonts w:ascii="Calibri" w:hAnsi="Calibri"/>
            <w:kern w:val="3"/>
            <w:sz w:val="24"/>
            <w:szCs w:val="24"/>
            <w:lang w:eastAsia="zh-CN"/>
          </w:rPr>
          <w:t>1570 mm</w:t>
        </w:r>
      </w:smartTag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2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maksymalna długość kontenerów – </w:t>
      </w:r>
      <w:smartTag w:uri="urn:schemas-microsoft-com:office:smarttags" w:element="metricconverter">
        <w:smartTagPr>
          <w:attr w:name="ProductID" w:val="4000 mm"/>
        </w:smartTagPr>
        <w:r w:rsidRPr="00776BDF">
          <w:rPr>
            <w:rFonts w:ascii="Calibri" w:hAnsi="Calibri"/>
            <w:kern w:val="3"/>
            <w:sz w:val="24"/>
            <w:szCs w:val="24"/>
            <w:lang w:eastAsia="zh-CN"/>
          </w:rPr>
          <w:t>4000 mm</w:t>
        </w:r>
      </w:smartTag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2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rama zabudowy hakowej wykonana z wysokogatunkowej stali z otworami wycinanymi laserowo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2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szerokie rolki zapewniające stabilność prowadzenia kontenera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2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sterowanie z wewnątrz i zewnątrz pojazdu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2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konstrukcja stalowa śrutowana, następnie malowana farbą podkładową epoksydową oraz malowana nawierzchniowo farbą poliuretanową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2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płyty ślizgowe wysuwu haka wykonane z wysokowytrzymałego tworzywa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2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hydrauliczna blokada kontenera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2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zbiornik oleju hydraulicznego z zewnętrznym wskaźnikiem poziomu oleju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2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zawór bezpieczeństwa STOP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2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zaczep hakowy z zapadką samoczynną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2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podesty boczne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2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ręczna regulacja wysokości haka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2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odbiór systemu hakowego przez UDT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2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Pompa oleju do zasilania żurawia i hakowca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2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>Żuraw: (zgodny z normą jakości EN 12999) w specyfikacji dla podwozia 18 ton ze szczególnym uwzględnieniem następujących cech:</w:t>
      </w:r>
    </w:p>
    <w:p w:rsidR="00315151" w:rsidRPr="00776BDF" w:rsidRDefault="00315151" w:rsidP="00776BDF">
      <w:pPr>
        <w:numPr>
          <w:ilvl w:val="3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podpory żurawia wysuwane i opuszczane hydraulicznie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3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 podporowe żurawia obracane o 180 stopni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3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sterowanie żurawiem z dwóch punktów z ziemi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3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color w:val="FF0000"/>
          <w:kern w:val="3"/>
          <w:sz w:val="24"/>
          <w:szCs w:val="24"/>
          <w:lang w:eastAsia="zh-CN"/>
        </w:rPr>
        <w:t xml:space="preserve">udźwig na wysięgu </w:t>
      </w:r>
      <w:smartTag w:uri="urn:schemas-microsoft-com:office:smarttags" w:element="metricconverter">
        <w:smartTagPr>
          <w:attr w:name="ProductID" w:val="9,5 m"/>
        </w:smartTagPr>
        <w:r w:rsidRPr="00776BDF">
          <w:rPr>
            <w:rFonts w:ascii="Calibri" w:hAnsi="Calibri"/>
            <w:color w:val="FF0000"/>
            <w:kern w:val="3"/>
            <w:sz w:val="24"/>
            <w:szCs w:val="24"/>
            <w:lang w:eastAsia="zh-CN"/>
          </w:rPr>
          <w:t>9,5 m</w:t>
        </w:r>
      </w:smartTag>
      <w:r w:rsidRPr="00776BDF">
        <w:rPr>
          <w:rFonts w:ascii="Calibri" w:hAnsi="Calibri"/>
          <w:color w:val="FF0000"/>
          <w:kern w:val="3"/>
          <w:sz w:val="24"/>
          <w:szCs w:val="24"/>
          <w:lang w:eastAsia="zh-CN"/>
        </w:rPr>
        <w:t xml:space="preserve"> nie mniejszy niż </w:t>
      </w:r>
      <w:smartTag w:uri="urn:schemas-microsoft-com:office:smarttags" w:element="metricconverter">
        <w:smartTagPr>
          <w:attr w:name="ProductID" w:val="910 kg"/>
        </w:smartTagPr>
        <w:r w:rsidRPr="00776BDF">
          <w:rPr>
            <w:rFonts w:ascii="Calibri" w:hAnsi="Calibri"/>
            <w:color w:val="FF0000"/>
            <w:kern w:val="3"/>
            <w:sz w:val="24"/>
            <w:szCs w:val="24"/>
            <w:lang w:eastAsia="zh-CN"/>
          </w:rPr>
          <w:t>910 kg</w:t>
        </w:r>
      </w:smartTag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3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color w:val="FF0000"/>
          <w:kern w:val="3"/>
          <w:sz w:val="24"/>
          <w:szCs w:val="24"/>
          <w:lang w:eastAsia="zh-CN"/>
        </w:rPr>
        <w:t xml:space="preserve">udźwig na wysięgu </w:t>
      </w:r>
      <w:smartTag w:uri="urn:schemas-microsoft-com:office:smarttags" w:element="metricconverter">
        <w:smartTagPr>
          <w:attr w:name="ProductID" w:val="3,0 m"/>
        </w:smartTagPr>
        <w:r w:rsidRPr="00776BDF">
          <w:rPr>
            <w:rFonts w:ascii="Calibri" w:hAnsi="Calibri"/>
            <w:color w:val="FF0000"/>
            <w:kern w:val="3"/>
            <w:sz w:val="24"/>
            <w:szCs w:val="24"/>
            <w:lang w:eastAsia="zh-CN"/>
          </w:rPr>
          <w:t>3,0 m</w:t>
        </w:r>
      </w:smartTag>
      <w:r w:rsidRPr="00776BDF">
        <w:rPr>
          <w:rFonts w:ascii="Calibri" w:hAnsi="Calibri"/>
          <w:color w:val="FF0000"/>
          <w:kern w:val="3"/>
          <w:sz w:val="24"/>
          <w:szCs w:val="24"/>
          <w:lang w:eastAsia="zh-CN"/>
        </w:rPr>
        <w:t xml:space="preserve"> nie mniejszy niż </w:t>
      </w:r>
      <w:smartTag w:uri="urn:schemas-microsoft-com:office:smarttags" w:element="metricconverter">
        <w:smartTagPr>
          <w:attr w:name="ProductID" w:val="3000 kg"/>
        </w:smartTagPr>
        <w:r w:rsidRPr="00776BDF">
          <w:rPr>
            <w:rFonts w:ascii="Calibri" w:hAnsi="Calibri"/>
            <w:color w:val="FF0000"/>
            <w:kern w:val="3"/>
            <w:sz w:val="24"/>
            <w:szCs w:val="24"/>
            <w:lang w:eastAsia="zh-CN"/>
          </w:rPr>
          <w:t>3000 kg</w:t>
        </w:r>
      </w:smartTag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3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trzy ramiona wysuwane hydraulicznie 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3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dwie  dodatkowe  funkcje  hydrauliczne  do  obsługi  dodatkowego  osprzętu  hydraulicznego zakończone szybkozłączami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3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elektroniczny system zabezpieczenia przed przeciążeniem wraz z manometrem i przyciskiem STOP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3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panel z diodami oraz sygnałem dźwiękowym informujący o osiągnięciu 90 – 100% udźwigu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3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 położenia ramienia wewnętrznego żurawia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3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kąt obrotu żurawia nie mniejszy niż 390 stopni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3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hak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3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poziomice na belkach podporowych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3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zbiornik oleju minimum </w:t>
      </w:r>
      <w:smartTag w:uri="urn:schemas-microsoft-com:office:smarttags" w:element="metricconverter">
        <w:smartTagPr>
          <w:attr w:name="ProductID" w:val="90 l"/>
        </w:smartTagPr>
        <w:r w:rsidRPr="00776BDF">
          <w:rPr>
            <w:rFonts w:ascii="Calibri" w:hAnsi="Calibri"/>
            <w:kern w:val="3"/>
            <w:sz w:val="24"/>
            <w:szCs w:val="24"/>
            <w:lang w:eastAsia="zh-CN"/>
          </w:rPr>
          <w:t>90 l</w:t>
        </w:r>
      </w:smartTag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3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otwieradło do pojemników typu dzwon o udźwigu minimum 1500kg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3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zawisie do podnoszenia dzwonów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numPr>
          <w:ilvl w:val="3"/>
          <w:numId w:val="11"/>
        </w:numPr>
        <w:autoSpaceDN w:val="0"/>
        <w:spacing w:before="58" w:after="58" w:line="259" w:lineRule="auto"/>
        <w:ind w:right="0"/>
        <w:textAlignment w:val="baseline"/>
        <w:rPr>
          <w:rFonts w:ascii="Calibri" w:hAnsi="Calibri"/>
          <w:kern w:val="3"/>
          <w:sz w:val="24"/>
          <w:szCs w:val="24"/>
          <w:lang w:eastAsia="zh-CN"/>
        </w:rPr>
      </w:pPr>
      <w:r w:rsidRPr="00776BDF">
        <w:rPr>
          <w:rFonts w:ascii="Calibri" w:hAnsi="Calibri"/>
          <w:kern w:val="3"/>
          <w:sz w:val="24"/>
          <w:szCs w:val="24"/>
          <w:lang w:eastAsia="zh-CN"/>
        </w:rPr>
        <w:t xml:space="preserve">zestaw montażowy - </w:t>
      </w:r>
      <w:r w:rsidRPr="00776BDF">
        <w:rPr>
          <w:rFonts w:ascii="Calibri" w:hAnsi="Calibri"/>
          <w:b/>
          <w:bCs/>
          <w:kern w:val="3"/>
          <w:sz w:val="24"/>
          <w:szCs w:val="24"/>
          <w:lang w:eastAsia="zh-CN"/>
        </w:rPr>
        <w:t>TAK</w:t>
      </w:r>
    </w:p>
    <w:p w:rsidR="00315151" w:rsidRPr="00776BDF" w:rsidRDefault="00315151" w:rsidP="00776BDF">
      <w:pPr>
        <w:pStyle w:val="Default"/>
        <w:spacing w:line="360" w:lineRule="auto"/>
        <w:rPr>
          <w:rFonts w:ascii="Calibri" w:hAnsi="Calibri"/>
        </w:rPr>
      </w:pPr>
    </w:p>
    <w:p w:rsidR="00315151" w:rsidRPr="00776BDF" w:rsidRDefault="00315151" w:rsidP="00776BDF">
      <w:pPr>
        <w:pStyle w:val="Default"/>
        <w:spacing w:line="360" w:lineRule="auto"/>
        <w:rPr>
          <w:rFonts w:ascii="Calibri" w:hAnsi="Calibri"/>
        </w:rPr>
      </w:pPr>
      <w:r w:rsidRPr="00776BDF">
        <w:rPr>
          <w:rFonts w:ascii="Calibri" w:hAnsi="Calibri"/>
          <w:b/>
          <w:bCs/>
        </w:rPr>
        <w:t>Charakterystyka podwozia</w:t>
      </w:r>
    </w:p>
    <w:p w:rsidR="00315151" w:rsidRPr="00776BDF" w:rsidRDefault="00315151" w:rsidP="00776BDF">
      <w:pPr>
        <w:pStyle w:val="Default"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 xml:space="preserve">- marka: . . . . . . . . . . . . . . </w:t>
      </w:r>
    </w:p>
    <w:p w:rsidR="00315151" w:rsidRPr="00776BDF" w:rsidRDefault="00315151" w:rsidP="00776BDF">
      <w:pPr>
        <w:pStyle w:val="Default"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 xml:space="preserve">- typ: . . . . . . . . . . . . . . . . . </w:t>
      </w:r>
    </w:p>
    <w:p w:rsidR="00315151" w:rsidRPr="00776BDF" w:rsidRDefault="00315151" w:rsidP="00776BDF">
      <w:pPr>
        <w:pStyle w:val="Default"/>
        <w:spacing w:line="360" w:lineRule="auto"/>
        <w:rPr>
          <w:rFonts w:ascii="Calibri" w:hAnsi="Calibri"/>
        </w:rPr>
      </w:pP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>podwozie fabrycznie nowe nie starsze niż rok produkcji 2020</w:t>
      </w:r>
      <w:bookmarkStart w:id="2" w:name="_Hlk26338700"/>
      <w:r w:rsidRPr="00776BDF">
        <w:rPr>
          <w:rFonts w:ascii="Calibri" w:hAnsi="Calibri"/>
          <w:b/>
          <w:bCs/>
        </w:rPr>
        <w:t xml:space="preserve"> - TAK</w:t>
      </w:r>
      <w:bookmarkEnd w:id="2"/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>silnik zasilany gazem CNG</w:t>
      </w:r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 xml:space="preserve">DMC </w:t>
      </w:r>
      <w:smartTag w:uri="urn:schemas-microsoft-com:office:smarttags" w:element="metricconverter">
        <w:smartTagPr>
          <w:attr w:name="ProductID" w:val="18000 kg"/>
        </w:smartTagPr>
        <w:r w:rsidRPr="00776BDF">
          <w:rPr>
            <w:rFonts w:ascii="Calibri" w:hAnsi="Calibri"/>
          </w:rPr>
          <w:t>18000 kg</w:t>
        </w:r>
      </w:smartTag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 xml:space="preserve">moc min. </w:t>
      </w:r>
      <w:smartTag w:uri="urn:schemas-microsoft-com:office:smarttags" w:element="metricconverter">
        <w:smartTagPr>
          <w:attr w:name="ProductID" w:val="250 kM"/>
        </w:smartTagPr>
        <w:r w:rsidRPr="00776BDF">
          <w:rPr>
            <w:rFonts w:ascii="Calibri" w:hAnsi="Calibri"/>
          </w:rPr>
          <w:t>250 kM</w:t>
        </w:r>
      </w:smartTag>
      <w:r w:rsidRPr="00776BDF">
        <w:rPr>
          <w:rFonts w:ascii="Calibri" w:hAnsi="Calibri"/>
        </w:rPr>
        <w:t xml:space="preserve"> – </w:t>
      </w:r>
      <w:r w:rsidRPr="00776BDF">
        <w:rPr>
          <w:rFonts w:ascii="Calibri" w:hAnsi="Calibri"/>
          <w:b/>
          <w:bCs/>
        </w:rPr>
        <w:t>Moc ……… kM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>konfiguracja osi 4x2 (druga oś napędowa)</w:t>
      </w:r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  <w:b/>
          <w:bCs/>
        </w:rPr>
      </w:pPr>
      <w:r w:rsidRPr="00776BDF">
        <w:rPr>
          <w:rFonts w:ascii="Calibri" w:hAnsi="Calibri"/>
          <w:color w:val="FF0000"/>
        </w:rPr>
        <w:t xml:space="preserve">rozstaw osi max 3500 - </w:t>
      </w:r>
      <w:smartTag w:uri="urn:schemas-microsoft-com:office:smarttags" w:element="metricconverter">
        <w:smartTagPr>
          <w:attr w:name="ProductID" w:val="4600 mm"/>
        </w:smartTagPr>
        <w:r w:rsidRPr="00776BDF">
          <w:rPr>
            <w:rFonts w:ascii="Calibri" w:hAnsi="Calibri"/>
            <w:color w:val="FF0000"/>
          </w:rPr>
          <w:t>4600 mm</w:t>
        </w:r>
      </w:smartTag>
      <w:r w:rsidRPr="00776BDF">
        <w:rPr>
          <w:rFonts w:ascii="Calibri" w:hAnsi="Calibri"/>
        </w:rPr>
        <w:t xml:space="preserve"> – </w:t>
      </w:r>
      <w:r w:rsidRPr="00776BDF">
        <w:rPr>
          <w:rFonts w:ascii="Calibri" w:hAnsi="Calibri"/>
          <w:b/>
          <w:bCs/>
        </w:rPr>
        <w:t>Rozstaw osi …………… mm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>skrzynia biegów automatyczna lub zautomatyzowana bez pedału sprzęgła</w:t>
      </w:r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  <w:color w:val="FF0000"/>
        </w:rPr>
        <w:t>przystawka odbioru mocy odsilnikowa lub od automatycznej skrzyni biegów</w:t>
      </w:r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>hamulec osi przedniej i tylnej tarczowy</w:t>
      </w:r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>układ hamulcowy z systemem ABS</w:t>
      </w:r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>system ESP i ASR</w:t>
      </w:r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 xml:space="preserve">zbiornik paliwa CNG min. </w:t>
      </w:r>
      <w:smartTag w:uri="urn:schemas-microsoft-com:office:smarttags" w:element="metricconverter">
        <w:smartTagPr>
          <w:attr w:name="ProductID" w:val="400 litrów"/>
        </w:smartTagPr>
        <w:r w:rsidRPr="00776BDF">
          <w:rPr>
            <w:rFonts w:ascii="Calibri" w:hAnsi="Calibri"/>
          </w:rPr>
          <w:t>400 litrów</w:t>
        </w:r>
      </w:smartTag>
      <w:r w:rsidRPr="00776BDF">
        <w:rPr>
          <w:rFonts w:ascii="Calibri" w:hAnsi="Calibri"/>
        </w:rPr>
        <w:t xml:space="preserve"> ze złączem do szybkiego tankowania gazu zarejestrowany w TDT właściwym dla siedziby Zamawiającego</w:t>
      </w:r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>koła 22,5 + koło zapasowe</w:t>
      </w:r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>kabina dzienna w kolorze zgodnym z załącznikiem graficznym</w:t>
      </w:r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>trzy niezależne fotele z pasami bezpieczeństwa i zagłówkami</w:t>
      </w:r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>klimatyzacja</w:t>
      </w:r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>siedzenie kierowcy z zawieszeniem pneumatycznym</w:t>
      </w:r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>lusterka wsteczne ogrzewane i elektrycznie regulowane</w:t>
      </w:r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>oświetlenie zgodne z obowiązującymi przepisami ruchu drogowego</w:t>
      </w:r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>światła do jazdy dziennej</w:t>
      </w:r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>centralny zamek i elektrycznie sterowane szyby boczne</w:t>
      </w:r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>komputer pokładowy</w:t>
      </w:r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>tachograf cyfrowy (kalibracja ostateczna po rejestracji pojazdu)</w:t>
      </w:r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>radio</w:t>
      </w:r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>fabryczny immobiliser</w:t>
      </w:r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>dywaniki gumowe: komplet</w:t>
      </w:r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>pokrowce ochronne na fotele</w:t>
      </w:r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>dwie (2) gaśnice, trójkąt ostrzegawczy, klin pod koło</w:t>
      </w:r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>kolor podwozia czarny lub szary</w:t>
      </w:r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widowControl w:val="0"/>
        <w:numPr>
          <w:ilvl w:val="2"/>
          <w:numId w:val="9"/>
        </w:numPr>
        <w:suppressAutoHyphens/>
        <w:autoSpaceDN/>
        <w:adjustRightInd/>
        <w:spacing w:line="360" w:lineRule="auto"/>
        <w:rPr>
          <w:rFonts w:ascii="Calibri" w:hAnsi="Calibri"/>
        </w:rPr>
      </w:pPr>
      <w:r w:rsidRPr="00776BDF">
        <w:rPr>
          <w:rFonts w:ascii="Calibri" w:hAnsi="Calibri"/>
        </w:rPr>
        <w:t>koła – stalowe</w:t>
      </w:r>
      <w:r w:rsidRPr="00776BDF">
        <w:rPr>
          <w:rFonts w:ascii="Calibri" w:hAnsi="Calibri"/>
          <w:b/>
          <w:bCs/>
        </w:rPr>
        <w:t xml:space="preserve"> - TAK</w:t>
      </w:r>
    </w:p>
    <w:p w:rsidR="00315151" w:rsidRPr="00776BDF" w:rsidRDefault="00315151" w:rsidP="00776BDF">
      <w:pPr>
        <w:pStyle w:val="Default"/>
        <w:spacing w:line="360" w:lineRule="auto"/>
        <w:rPr>
          <w:rFonts w:ascii="Calibri" w:hAnsi="Calibri"/>
        </w:rPr>
      </w:pPr>
    </w:p>
    <w:p w:rsidR="00315151" w:rsidRPr="00776BDF" w:rsidRDefault="00315151" w:rsidP="00776BDF">
      <w:pPr>
        <w:pStyle w:val="Default"/>
        <w:spacing w:line="360" w:lineRule="auto"/>
        <w:rPr>
          <w:rFonts w:ascii="Calibri" w:hAnsi="Calibri"/>
        </w:rPr>
      </w:pPr>
    </w:p>
    <w:p w:rsidR="00315151" w:rsidRPr="00776BDF" w:rsidRDefault="00315151" w:rsidP="008F5BC6">
      <w:pPr>
        <w:spacing w:after="7" w:line="240" w:lineRule="auto"/>
        <w:ind w:left="-5" w:right="0"/>
        <w:rPr>
          <w:rFonts w:ascii="Calibri" w:hAnsi="Calibri" w:cs="Calibri"/>
          <w:sz w:val="22"/>
          <w:szCs w:val="22"/>
        </w:rPr>
      </w:pPr>
      <w:r w:rsidRPr="00776BDF">
        <w:rPr>
          <w:rFonts w:ascii="Calibri" w:hAnsi="Calibri" w:cs="Calibri"/>
          <w:b/>
          <w:bCs/>
          <w:sz w:val="22"/>
          <w:szCs w:val="22"/>
        </w:rPr>
        <w:t xml:space="preserve">PODPIS(Y): </w:t>
      </w:r>
    </w:p>
    <w:p w:rsidR="00315151" w:rsidRPr="00776BDF" w:rsidRDefault="00315151" w:rsidP="008F5BC6">
      <w:pPr>
        <w:spacing w:after="16" w:line="240" w:lineRule="auto"/>
        <w:ind w:left="0" w:right="0" w:firstLine="0"/>
        <w:jc w:val="left"/>
        <w:rPr>
          <w:rFonts w:ascii="Calibri" w:hAnsi="Calibri" w:cs="Calibri"/>
          <w:sz w:val="22"/>
          <w:szCs w:val="22"/>
        </w:rPr>
      </w:pPr>
    </w:p>
    <w:p w:rsidR="00315151" w:rsidRPr="00776BDF" w:rsidRDefault="00315151" w:rsidP="008F5BC6">
      <w:pPr>
        <w:spacing w:after="7" w:line="240" w:lineRule="auto"/>
        <w:ind w:right="0"/>
        <w:rPr>
          <w:rFonts w:ascii="Calibri" w:hAnsi="Calibri" w:cs="Calibri"/>
          <w:sz w:val="22"/>
          <w:szCs w:val="22"/>
        </w:rPr>
      </w:pPr>
      <w:r w:rsidRPr="00776BDF">
        <w:rPr>
          <w:rFonts w:ascii="Calibri" w:hAnsi="Calibri" w:cs="Calibri"/>
          <w:sz w:val="22"/>
          <w:szCs w:val="22"/>
        </w:rPr>
        <w:t xml:space="preserve">______________, dnia ____________ r. </w:t>
      </w:r>
    </w:p>
    <w:p w:rsidR="00315151" w:rsidRPr="00776BDF" w:rsidRDefault="00315151" w:rsidP="008F5BC6">
      <w:pPr>
        <w:spacing w:after="15" w:line="240" w:lineRule="auto"/>
        <w:ind w:left="0" w:right="0" w:firstLine="0"/>
        <w:jc w:val="left"/>
        <w:rPr>
          <w:rFonts w:ascii="Calibri" w:hAnsi="Calibri" w:cs="Calibri"/>
          <w:sz w:val="22"/>
          <w:szCs w:val="22"/>
        </w:rPr>
      </w:pPr>
    </w:p>
    <w:p w:rsidR="00315151" w:rsidRPr="00776BDF" w:rsidRDefault="00315151" w:rsidP="008F5BC6">
      <w:pPr>
        <w:tabs>
          <w:tab w:val="left" w:pos="6885"/>
        </w:tabs>
        <w:spacing w:after="16" w:line="240" w:lineRule="auto"/>
        <w:ind w:left="0" w:right="0" w:firstLine="0"/>
        <w:jc w:val="right"/>
        <w:rPr>
          <w:rFonts w:ascii="Calibri" w:hAnsi="Calibri" w:cs="Calibri"/>
          <w:color w:val="auto"/>
          <w:sz w:val="22"/>
          <w:szCs w:val="22"/>
        </w:rPr>
      </w:pPr>
      <w:r w:rsidRPr="00776BDF"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___________________________</w:t>
      </w:r>
    </w:p>
    <w:p w:rsidR="00315151" w:rsidRPr="00776BDF" w:rsidRDefault="00315151" w:rsidP="008F5B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776BDF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(Dokument powinien być podpisany </w:t>
      </w:r>
    </w:p>
    <w:p w:rsidR="00315151" w:rsidRPr="00776BDF" w:rsidRDefault="00315151" w:rsidP="008F5B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776BDF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kwalifikowanym podpisem elektronicznym</w:t>
      </w:r>
    </w:p>
    <w:p w:rsidR="00315151" w:rsidRPr="00776BDF" w:rsidRDefault="00315151" w:rsidP="008F5B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776BDF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przez osoby upoważnione </w:t>
      </w:r>
    </w:p>
    <w:p w:rsidR="00315151" w:rsidRPr="00776BDF" w:rsidRDefault="00315151" w:rsidP="00803944">
      <w:pPr>
        <w:tabs>
          <w:tab w:val="left" w:pos="1590"/>
        </w:tabs>
        <w:rPr>
          <w:rFonts w:ascii="Calibri" w:hAnsi="Calibri"/>
          <w:sz w:val="22"/>
          <w:szCs w:val="22"/>
        </w:rPr>
      </w:pPr>
    </w:p>
    <w:sectPr w:rsidR="00315151" w:rsidRPr="00776BDF" w:rsidSect="00BE20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151" w:rsidRDefault="00315151" w:rsidP="008F5BC6">
      <w:pPr>
        <w:spacing w:after="0" w:line="240" w:lineRule="auto"/>
      </w:pPr>
      <w:r>
        <w:separator/>
      </w:r>
    </w:p>
  </w:endnote>
  <w:endnote w:type="continuationSeparator" w:id="0">
    <w:p w:rsidR="00315151" w:rsidRDefault="00315151" w:rsidP="008F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151" w:rsidRPr="00831B46" w:rsidRDefault="00315151" w:rsidP="008F5BC6">
    <w:pPr>
      <w:spacing w:after="0" w:line="240" w:lineRule="auto"/>
      <w:ind w:left="0" w:right="0" w:firstLine="0"/>
      <w:jc w:val="center"/>
      <w:rPr>
        <w:rFonts w:ascii="Calibri" w:hAnsi="Calibri" w:cs="Calibri"/>
        <w:b/>
        <w:bCs/>
        <w:i/>
        <w:sz w:val="24"/>
        <w:szCs w:val="24"/>
      </w:rPr>
    </w:pPr>
    <w:r w:rsidRPr="00831B46">
      <w:rPr>
        <w:rFonts w:ascii="Calibri" w:hAnsi="Calibri" w:cs="Calibri"/>
        <w:b/>
        <w:bCs/>
        <w:i/>
        <w:sz w:val="24"/>
        <w:szCs w:val="24"/>
      </w:rPr>
      <w:t>„Dostawa i serwis 22 pojazdów specjalistycznych zasilanych gazem ziemnym CNG”</w:t>
    </w:r>
  </w:p>
  <w:p w:rsidR="00315151" w:rsidRDefault="003151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151" w:rsidRDefault="00315151" w:rsidP="008F5BC6">
      <w:pPr>
        <w:spacing w:after="0" w:line="240" w:lineRule="auto"/>
      </w:pPr>
      <w:r>
        <w:separator/>
      </w:r>
    </w:p>
  </w:footnote>
  <w:footnote w:type="continuationSeparator" w:id="0">
    <w:p w:rsidR="00315151" w:rsidRDefault="00315151" w:rsidP="008F5BC6">
      <w:pPr>
        <w:spacing w:after="0" w:line="240" w:lineRule="auto"/>
      </w:pPr>
      <w:r>
        <w:continuationSeparator/>
      </w:r>
    </w:p>
  </w:footnote>
  <w:footnote w:id="1">
    <w:p w:rsidR="00315151" w:rsidRPr="00304856" w:rsidRDefault="00315151" w:rsidP="008F5BC6">
      <w:pPr>
        <w:pStyle w:val="FootnoteText"/>
        <w:rPr>
          <w:rFonts w:ascii="Calibri" w:hAnsi="Calibri" w:cs="Calibri"/>
        </w:rPr>
      </w:pPr>
      <w:r w:rsidRPr="00304856">
        <w:rPr>
          <w:rStyle w:val="FootnoteReference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:rsidR="00315151" w:rsidRDefault="00315151" w:rsidP="008F5BC6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151" w:rsidRDefault="00315151" w:rsidP="008F5BC6">
    <w:pPr>
      <w:pStyle w:val="Head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Specyfikacja Istotnych Warunków Zamówienia – część I – Instrukcja dla Wykonawców (IDW)</w:t>
    </w:r>
  </w:p>
  <w:p w:rsidR="00315151" w:rsidRPr="00823B29" w:rsidRDefault="00315151" w:rsidP="008F5BC6">
    <w:pPr>
      <w:pStyle w:val="Head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ZZP/ZU/L/77/2019</w:t>
    </w:r>
  </w:p>
  <w:p w:rsidR="00315151" w:rsidRDefault="003151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A8839BB"/>
    <w:multiLevelType w:val="multilevel"/>
    <w:tmpl w:val="ED381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 Sans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180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22131AA"/>
    <w:multiLevelType w:val="multilevel"/>
    <w:tmpl w:val="94B209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495"/>
        </w:tabs>
        <w:ind w:left="1495" w:hanging="360"/>
      </w:pPr>
      <w:rPr>
        <w:rFonts w:cs="Arial"/>
        <w:strike w:val="0"/>
        <w:dstrike w:val="0"/>
        <w:position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4B0534C7"/>
    <w:multiLevelType w:val="multilevel"/>
    <w:tmpl w:val="835C05A0"/>
    <w:lvl w:ilvl="0">
      <w:start w:val="1"/>
      <w:numFmt w:val="upperRoman"/>
      <w:lvlText w:val="%1."/>
      <w:lvlJc w:val="left"/>
      <w:pPr>
        <w:ind w:left="72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Arial"/>
        <w:b w:val="0"/>
        <w:strike w:val="0"/>
        <w:dstrike w:val="0"/>
        <w:position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  <w:strike w:val="0"/>
        <w:dstrike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>
    <w:nsid w:val="50D77D44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3C468E"/>
    <w:multiLevelType w:val="multilevel"/>
    <w:tmpl w:val="28B2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 Sans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50B2389"/>
    <w:multiLevelType w:val="multilevel"/>
    <w:tmpl w:val="18F2573E"/>
    <w:styleLink w:val="WW8Num1"/>
    <w:lvl w:ilvl="0">
      <w:start w:val="1"/>
      <w:numFmt w:val="upperRoman"/>
      <w:lvlText w:val="%1."/>
      <w:lvlJc w:val="left"/>
      <w:pPr>
        <w:ind w:left="72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  <w:strike w:val="0"/>
        <w:dstrike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">
    <w:nsid w:val="68FF537D"/>
    <w:multiLevelType w:val="multilevel"/>
    <w:tmpl w:val="34EEDF88"/>
    <w:lvl w:ilvl="0">
      <w:start w:val="1"/>
      <w:numFmt w:val="upperRoman"/>
      <w:lvlText w:val="%1."/>
      <w:lvlJc w:val="left"/>
      <w:pPr>
        <w:ind w:left="72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Arial"/>
        <w:strike w:val="0"/>
        <w:dstrike w:val="0"/>
        <w:position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Arial"/>
        <w:strike w:val="0"/>
        <w:dstrike w:val="0"/>
        <w:position w:val="0"/>
        <w:sz w:val="24"/>
        <w:szCs w:val="24"/>
        <w:vertAlign w:val="baseline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  <w:strike w:val="0"/>
        <w:dstrike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">
    <w:nsid w:val="7D8370FE"/>
    <w:multiLevelType w:val="multilevel"/>
    <w:tmpl w:val="EA6AABE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495"/>
        </w:tabs>
        <w:ind w:left="1495" w:hanging="360"/>
      </w:pPr>
      <w:rPr>
        <w:rFonts w:cs="Arial"/>
        <w:strike w:val="0"/>
        <w:dstrike w:val="0"/>
        <w:position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6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440" w:hanging="360"/>
        </w:pPr>
        <w:rPr>
          <w:rFonts w:cs="Arial"/>
          <w:strike w:val="0"/>
          <w:dstrike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800" w:hanging="360"/>
        </w:pPr>
        <w:rPr>
          <w:rFonts w:cs="Arial"/>
          <w:strike w:val="0"/>
          <w:dstrike w:val="0"/>
          <w:position w:val="0"/>
          <w:sz w:val="24"/>
          <w:szCs w:val="24"/>
          <w:vertAlign w:val="baseline"/>
        </w:rPr>
      </w:lvl>
    </w:lvlOverride>
  </w:num>
  <w:num w:numId="8">
    <w:abstractNumId w:val="6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440" w:hanging="360"/>
        </w:pPr>
        <w:rPr>
          <w:rFonts w:cs="Arial"/>
          <w:strike w:val="0"/>
          <w:dstrike w:val="0"/>
          <w:position w:val="0"/>
          <w:sz w:val="24"/>
          <w:szCs w:val="24"/>
          <w:vertAlign w:val="baseline"/>
        </w:rPr>
      </w:lvl>
    </w:lvlOverride>
  </w:num>
  <w:num w:numId="9">
    <w:abstractNumId w:val="3"/>
  </w:num>
  <w:num w:numId="10">
    <w:abstractNumId w:val="7"/>
  </w:num>
  <w:num w:numId="11">
    <w:abstractNumId w:val="6"/>
    <w:lvlOverride w:ilvl="0">
      <w:lvl w:ilvl="0">
        <w:start w:val="1"/>
        <w:numFmt w:val="decimal"/>
        <w:lvlText w:val="%3)"/>
        <w:lvlJc w:val="left"/>
        <w:pPr>
          <w:ind w:left="1440" w:hanging="360"/>
        </w:pPr>
        <w:rPr>
          <w:rFonts w:cs="Arial"/>
          <w:strike w:val="0"/>
          <w:dstrike w:val="0"/>
          <w:position w:val="0"/>
          <w:sz w:val="24"/>
          <w:szCs w:val="24"/>
          <w:vertAlign w:val="baseline"/>
        </w:rPr>
      </w:lvl>
    </w:lvlOverride>
    <w:lvlOverride w:ilvl="1">
      <w:lvl w:ilvl="1">
        <w:start w:val="1"/>
        <w:numFmt w:val="lowerLetter"/>
        <w:lvlText w:val="%4)"/>
        <w:lvlJc w:val="left"/>
        <w:pPr>
          <w:ind w:left="1800" w:hanging="360"/>
        </w:pPr>
        <w:rPr>
          <w:rFonts w:cs="Arial"/>
          <w:strike w:val="0"/>
          <w:dstrike w:val="0"/>
          <w:position w:val="0"/>
          <w:sz w:val="24"/>
          <w:szCs w:val="24"/>
          <w:vertAlign w:val="baseline"/>
        </w:rPr>
      </w:lvl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BC6"/>
    <w:rsid w:val="0026698D"/>
    <w:rsid w:val="002D02C0"/>
    <w:rsid w:val="00304856"/>
    <w:rsid w:val="00315151"/>
    <w:rsid w:val="00417175"/>
    <w:rsid w:val="004F2212"/>
    <w:rsid w:val="005A2357"/>
    <w:rsid w:val="00656388"/>
    <w:rsid w:val="00776BDF"/>
    <w:rsid w:val="00791091"/>
    <w:rsid w:val="007E5E76"/>
    <w:rsid w:val="00803944"/>
    <w:rsid w:val="0080459D"/>
    <w:rsid w:val="00823B29"/>
    <w:rsid w:val="00831B46"/>
    <w:rsid w:val="008D1945"/>
    <w:rsid w:val="008F5BC6"/>
    <w:rsid w:val="009546C7"/>
    <w:rsid w:val="00A2777F"/>
    <w:rsid w:val="00A601B4"/>
    <w:rsid w:val="00B94DA4"/>
    <w:rsid w:val="00BA2AA8"/>
    <w:rsid w:val="00BA7867"/>
    <w:rsid w:val="00BE20E4"/>
    <w:rsid w:val="00C26613"/>
    <w:rsid w:val="00C3675A"/>
    <w:rsid w:val="00D83105"/>
    <w:rsid w:val="00F22A08"/>
    <w:rsid w:val="00F3642E"/>
    <w:rsid w:val="00FC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BC6"/>
    <w:pPr>
      <w:spacing w:after="62" w:line="271" w:lineRule="auto"/>
      <w:ind w:left="10" w:right="2" w:hanging="10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5BC6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8F5BC6"/>
    <w:rPr>
      <w:rFonts w:ascii="Calibri" w:hAnsi="Calibri" w:cs="Times New Roman"/>
      <w:b/>
      <w:bCs/>
      <w:i/>
      <w:iCs/>
      <w:color w:val="000000"/>
      <w:sz w:val="26"/>
      <w:szCs w:val="26"/>
      <w:lang w:eastAsia="pl-PL"/>
    </w:rPr>
  </w:style>
  <w:style w:type="paragraph" w:styleId="Header">
    <w:name w:val="header"/>
    <w:basedOn w:val="Normal"/>
    <w:link w:val="HeaderChar"/>
    <w:uiPriority w:val="99"/>
    <w:rsid w:val="008F5BC6"/>
    <w:pPr>
      <w:tabs>
        <w:tab w:val="center" w:pos="4536"/>
        <w:tab w:val="right" w:pos="9072"/>
      </w:tabs>
    </w:pPr>
    <w:rPr>
      <w:rFonts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F5BC6"/>
    <w:rPr>
      <w:rFonts w:ascii="Arial" w:hAnsi="Arial" w:cs="Times New Roman"/>
      <w:color w:val="00000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8F5BC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F5BC6"/>
    <w:pPr>
      <w:spacing w:after="0" w:line="240" w:lineRule="auto"/>
      <w:ind w:left="0" w:righ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F5BC6"/>
    <w:rPr>
      <w:rFonts w:ascii="Times New Roman" w:hAnsi="Times New Roman" w:cs="Times New Roman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8F5BC6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F5BC6"/>
    <w:rPr>
      <w:rFonts w:ascii="Arial" w:hAnsi="Arial" w:cs="Times New Roman"/>
      <w:color w:val="000000"/>
      <w:sz w:val="18"/>
      <w:szCs w:val="18"/>
      <w:lang w:eastAsia="pl-PL"/>
    </w:rPr>
  </w:style>
  <w:style w:type="paragraph" w:customStyle="1" w:styleId="Default">
    <w:name w:val="Default"/>
    <w:uiPriority w:val="99"/>
    <w:rsid w:val="008F5BC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F5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F5BC6"/>
    <w:rPr>
      <w:rFonts w:ascii="Arial" w:hAnsi="Arial" w:cs="Arial"/>
      <w:color w:val="000000"/>
      <w:sz w:val="18"/>
      <w:szCs w:val="18"/>
      <w:lang w:eastAsia="pl-PL"/>
    </w:rPr>
  </w:style>
  <w:style w:type="paragraph" w:customStyle="1" w:styleId="Standard">
    <w:name w:val="Standard"/>
    <w:uiPriority w:val="99"/>
    <w:rsid w:val="008F5BC6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8Num1">
    <w:name w:val="WW8Num1"/>
    <w:rsid w:val="00C4593A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710</Words>
  <Characters>4262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Zmodyfikowany Załącznik nr 12 - Pojazd ciężarowy – hakowiec 2-osiowy z żurawiem HDS – 1 sztuka</dc:title>
  <dc:subject/>
  <dc:creator>Justyna Leszczyńska - Romańska</dc:creator>
  <cp:keywords/>
  <dc:description/>
  <cp:lastModifiedBy>jakusk</cp:lastModifiedBy>
  <cp:revision>5</cp:revision>
  <cp:lastPrinted>2020-01-14T14:48:00Z</cp:lastPrinted>
  <dcterms:created xsi:type="dcterms:W3CDTF">2020-01-14T14:32:00Z</dcterms:created>
  <dcterms:modified xsi:type="dcterms:W3CDTF">2020-01-14T14:48:00Z</dcterms:modified>
</cp:coreProperties>
</file>